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6F0298" w:rsidRPr="00152338" w:rsidRDefault="006F0298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4A758D" w:rsidRDefault="00510234" w:rsidP="004A758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4A758D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4A758D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2D4BDB" w:rsidRDefault="002D4BDB" w:rsidP="003C300A">
      <w:pPr>
        <w:spacing w:after="0" w:line="240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D4BDB">
        <w:rPr>
          <w:rFonts w:ascii="Arial" w:eastAsia="Times New Roman" w:hAnsi="Arial" w:cs="Arial"/>
          <w:b/>
          <w:iCs/>
          <w:lang w:eastAsia="ru-RU"/>
        </w:rPr>
        <w:t>«</w:t>
      </w:r>
      <w:r w:rsidR="00B5247A">
        <w:rPr>
          <w:rFonts w:ascii="Arial" w:hAnsi="Arial" w:cs="Arial"/>
          <w:b/>
        </w:rPr>
        <w:t xml:space="preserve">Поставка блок-модулей для проживания 4 человек, стационарные, на раме, с возможностью установки на </w:t>
      </w:r>
      <w:proofErr w:type="gramStart"/>
      <w:r w:rsidR="00B5247A">
        <w:rPr>
          <w:rFonts w:ascii="Arial" w:hAnsi="Arial" w:cs="Arial"/>
          <w:b/>
        </w:rPr>
        <w:t>ростверк  (</w:t>
      </w:r>
      <w:proofErr w:type="gramEnd"/>
      <w:r w:rsidR="00B5247A">
        <w:rPr>
          <w:rFonts w:ascii="Arial" w:hAnsi="Arial" w:cs="Arial"/>
          <w:b/>
        </w:rPr>
        <w:t>кол-во 5шт.) и столовая на санном основании, прицепное устройство  (кол-во 1шт.)»</w:t>
      </w:r>
      <w:r w:rsidRPr="002D4BDB">
        <w:rPr>
          <w:rFonts w:ascii="Arial" w:eastAsia="Times New Roman" w:hAnsi="Arial" w:cs="Arial"/>
          <w:b/>
          <w:iCs/>
          <w:lang w:eastAsia="ru-RU"/>
        </w:rPr>
        <w:t>»</w:t>
      </w:r>
      <w:r w:rsidR="000137BA" w:rsidRPr="002D4BDB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510234" w:rsidRPr="002D4BDB">
        <w:rPr>
          <w:rFonts w:ascii="Arial" w:eastAsia="Times New Roman" w:hAnsi="Arial" w:cs="Arial"/>
          <w:b/>
          <w:iCs/>
          <w:lang w:eastAsia="ru-RU"/>
        </w:rPr>
        <w:t>(далее – МТР).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2D4BDB" w:rsidRDefault="002D4BDB" w:rsidP="002D4BDB">
      <w:pPr>
        <w:ind w:firstLine="720"/>
        <w:jc w:val="both"/>
        <w:rPr>
          <w:rFonts w:ascii="Arial" w:hAnsi="Arial" w:cs="Arial"/>
        </w:rPr>
      </w:pPr>
      <w:r w:rsidRPr="00604C88">
        <w:rPr>
          <w:rFonts w:ascii="Arial" w:hAnsi="Arial" w:cs="Arial"/>
          <w:highlight w:val="yellow"/>
        </w:rPr>
        <w:t xml:space="preserve">Оферта </w:t>
      </w:r>
      <w:r>
        <w:rPr>
          <w:rFonts w:ascii="Arial" w:hAnsi="Arial" w:cs="Arial"/>
          <w:highlight w:val="yellow"/>
        </w:rPr>
        <w:t>может</w:t>
      </w:r>
      <w:r w:rsidRPr="00604C88">
        <w:rPr>
          <w:rFonts w:ascii="Arial" w:hAnsi="Arial" w:cs="Arial"/>
          <w:highlight w:val="yellow"/>
        </w:rPr>
        <w:t xml:space="preserve"> быть пред</w:t>
      </w:r>
      <w:r>
        <w:rPr>
          <w:rFonts w:ascii="Arial" w:hAnsi="Arial" w:cs="Arial"/>
          <w:highlight w:val="yellow"/>
        </w:rPr>
        <w:t>о</w:t>
      </w:r>
      <w:r w:rsidRPr="00604C88">
        <w:rPr>
          <w:rFonts w:ascii="Arial" w:hAnsi="Arial" w:cs="Arial"/>
          <w:highlight w:val="yellow"/>
        </w:rPr>
        <w:t xml:space="preserve">ставлена на </w:t>
      </w:r>
      <w:r>
        <w:rPr>
          <w:rFonts w:ascii="Arial" w:hAnsi="Arial" w:cs="Arial"/>
          <w:highlight w:val="yellow"/>
        </w:rPr>
        <w:t>часть</w:t>
      </w:r>
      <w:r w:rsidRPr="00604C88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</w:rPr>
        <w:t>Товара,</w:t>
      </w:r>
      <w:r w:rsidRPr="00B003E7">
        <w:rPr>
          <w:rFonts w:ascii="Arial" w:hAnsi="Arial" w:cs="Arial"/>
        </w:rPr>
        <w:t xml:space="preserve"> указанн</w:t>
      </w:r>
      <w:r>
        <w:rPr>
          <w:rFonts w:ascii="Arial" w:hAnsi="Arial" w:cs="Arial"/>
        </w:rPr>
        <w:t>ого</w:t>
      </w:r>
      <w:r w:rsidRPr="00B003E7">
        <w:rPr>
          <w:rFonts w:ascii="Arial" w:hAnsi="Arial" w:cs="Arial"/>
        </w:rPr>
        <w:t xml:space="preserve"> в Требованиях к предмету оферты</w:t>
      </w:r>
      <w:r>
        <w:rPr>
          <w:rFonts w:ascii="Arial" w:hAnsi="Arial" w:cs="Arial"/>
        </w:rPr>
        <w:t xml:space="preserve"> и в Формах 6к и 6т.</w:t>
      </w:r>
    </w:p>
    <w:p w:rsidR="0055240D" w:rsidRPr="00F1371A" w:rsidRDefault="0055240D" w:rsidP="00F1371A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</w:t>
      </w:r>
      <w:r w:rsidR="005410EC">
        <w:rPr>
          <w:rFonts w:ascii="Arial" w:eastAsia="Times New Roman" w:hAnsi="Arial" w:cs="Arial"/>
          <w:lang w:eastAsia="ru-RU"/>
        </w:rPr>
        <w:t xml:space="preserve"> – по позиционно</w:t>
      </w:r>
      <w:r w:rsidRPr="008962E3">
        <w:rPr>
          <w:rFonts w:ascii="Arial" w:eastAsia="Times New Roman" w:hAnsi="Arial" w:cs="Arial"/>
          <w:lang w:eastAsia="ru-RU"/>
        </w:rPr>
        <w:t>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AF3CFB" w:rsidRPr="000617B3" w:rsidRDefault="00AF624E" w:rsidP="00AF3CF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•</w:t>
      </w:r>
      <w:r w:rsidR="002362CD">
        <w:rPr>
          <w:rFonts w:ascii="Arial" w:eastAsia="Times New Roman" w:hAnsi="Arial" w:cs="Arial"/>
          <w:lang w:eastAsia="ru-RU"/>
        </w:rPr>
        <w:t xml:space="preserve"> </w:t>
      </w:r>
      <w:r w:rsidR="00AF3CFB" w:rsidRPr="000617B3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AF3CFB" w:rsidRPr="000617B3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AF3CFB" w:rsidRPr="000617B3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AF3CFB" w:rsidRDefault="00AF3CFB" w:rsidP="00AF3CF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0617B3">
        <w:rPr>
          <w:rFonts w:ascii="Arial" w:eastAsia="Times New Roman" w:hAnsi="Arial" w:cs="Arial"/>
          <w:lang w:eastAsia="ru-RU"/>
        </w:rPr>
        <w:t xml:space="preserve"> • Для доставки товара железнодорожным транспортом: Станция назначения: </w:t>
      </w:r>
      <w:proofErr w:type="spellStart"/>
      <w:r w:rsidRPr="000617B3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0617B3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0617B3">
        <w:rPr>
          <w:rFonts w:ascii="Arial" w:eastAsia="Times New Roman" w:hAnsi="Arial" w:cs="Arial"/>
          <w:lang w:eastAsia="ru-RU"/>
        </w:rPr>
        <w:t>Кройл</w:t>
      </w:r>
      <w:proofErr w:type="spellEnd"/>
      <w:r w:rsidRPr="000617B3">
        <w:rPr>
          <w:rFonts w:ascii="Arial" w:eastAsia="Times New Roman" w:hAnsi="Arial" w:cs="Arial"/>
          <w:lang w:eastAsia="ru-RU"/>
        </w:rPr>
        <w:t>» (код 1275), ОКПО 49691895.</w:t>
      </w:r>
    </w:p>
    <w:p w:rsidR="004239A0" w:rsidRDefault="004239A0" w:rsidP="00AF3CFB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1</w:t>
      </w:r>
      <w:r w:rsidR="004239A0">
        <w:rPr>
          <w:rFonts w:ascii="Arial" w:eastAsia="Times New Roman" w:hAnsi="Arial" w:cs="Arial"/>
          <w:lang w:eastAsia="ru-RU"/>
        </w:rPr>
        <w:t>.6</w:t>
      </w:r>
      <w:r>
        <w:rPr>
          <w:rFonts w:ascii="Arial" w:eastAsia="Times New Roman" w:hAnsi="Arial" w:cs="Arial"/>
          <w:lang w:eastAsia="ru-RU"/>
        </w:rPr>
        <w:t xml:space="preserve"> </w:t>
      </w:r>
      <w:r w:rsidR="00371703">
        <w:rPr>
          <w:rFonts w:ascii="Arial" w:eastAsia="Times New Roman" w:hAnsi="Arial" w:cs="Arial"/>
          <w:lang w:eastAsia="ru-RU"/>
        </w:rPr>
        <w:t>Участник обязуется изготовить и поставить МТР</w:t>
      </w:r>
      <w:r w:rsidR="00510234" w:rsidRPr="00AD23F7">
        <w:rPr>
          <w:rFonts w:ascii="Arial" w:eastAsia="Times New Roman" w:hAnsi="Arial" w:cs="Arial"/>
          <w:lang w:eastAsia="ru-RU"/>
        </w:rPr>
        <w:t xml:space="preserve"> – </w:t>
      </w:r>
      <w:r w:rsidR="00AF3CFB">
        <w:rPr>
          <w:rFonts w:ascii="Arial" w:eastAsia="Times New Roman" w:hAnsi="Arial" w:cs="Arial"/>
          <w:lang w:eastAsia="ru-RU"/>
        </w:rPr>
        <w:t>не позднее 15 Июня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AF624E" w:rsidRPr="00152338" w:rsidRDefault="00AF624E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423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268"/>
        <w:gridCol w:w="1842"/>
        <w:gridCol w:w="851"/>
        <w:gridCol w:w="850"/>
        <w:gridCol w:w="1843"/>
        <w:gridCol w:w="1147"/>
      </w:tblGrid>
      <w:tr w:rsidR="003A2F1D" w:rsidTr="007276EA">
        <w:trPr>
          <w:trHeight w:val="948"/>
        </w:trPr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42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843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5E02D8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E01270" w:rsidRDefault="00F33A63" w:rsidP="004239A0">
            <w:pPr>
              <w:jc w:val="both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Блок-модули для проживания 4 человек</w:t>
            </w:r>
          </w:p>
        </w:tc>
        <w:tc>
          <w:tcPr>
            <w:tcW w:w="1842" w:type="dxa"/>
            <w:vAlign w:val="center"/>
          </w:tcPr>
          <w:p w:rsidR="004239A0" w:rsidRPr="00D44A4F" w:rsidRDefault="004239A0" w:rsidP="004239A0">
            <w:pPr>
              <w:pStyle w:val="a9"/>
              <w:ind w:left="175" w:hanging="283"/>
              <w:rPr>
                <w:szCs w:val="28"/>
              </w:rPr>
            </w:pPr>
            <w:proofErr w:type="gramStart"/>
            <w:r w:rsidRPr="00D44A4F">
              <w:rPr>
                <w:szCs w:val="28"/>
              </w:rPr>
              <w:t>Техническое  задание</w:t>
            </w:r>
            <w:proofErr w:type="gramEnd"/>
            <w:r w:rsidR="00467037">
              <w:rPr>
                <w:szCs w:val="28"/>
              </w:rPr>
              <w:t xml:space="preserve"> </w:t>
            </w:r>
            <w:r w:rsidRPr="00D44A4F">
              <w:rPr>
                <w:szCs w:val="28"/>
              </w:rPr>
              <w:t>на изготовление и поставку  «</w:t>
            </w:r>
            <w:r w:rsidR="002D39BC">
              <w:rPr>
                <w:szCs w:val="28"/>
              </w:rPr>
              <w:t>Блок-модулей</w:t>
            </w:r>
            <w:r w:rsidRPr="00D44A4F">
              <w:rPr>
                <w:szCs w:val="28"/>
              </w:rPr>
              <w:t>»</w:t>
            </w:r>
          </w:p>
          <w:p w:rsidR="00E01270" w:rsidRPr="006F0298" w:rsidRDefault="00E01270" w:rsidP="008A0221">
            <w:pPr>
              <w:jc w:val="center"/>
              <w:rPr>
                <w:rFonts w:ascii="Calibri" w:hAnsi="Calibri" w:cs="Arial CYR"/>
              </w:rPr>
            </w:pPr>
          </w:p>
        </w:tc>
        <w:tc>
          <w:tcPr>
            <w:tcW w:w="851" w:type="dxa"/>
            <w:vAlign w:val="center"/>
          </w:tcPr>
          <w:p w:rsidR="00E01270" w:rsidRDefault="004239A0" w:rsidP="00E0127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E01270" w:rsidRDefault="004239A0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5,00</w:t>
            </w:r>
          </w:p>
        </w:tc>
        <w:tc>
          <w:tcPr>
            <w:tcW w:w="1843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Pr="005E02D8" w:rsidRDefault="005E02D8" w:rsidP="00E01270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Сравнительная таблица </w:t>
            </w:r>
            <w:r w:rsidR="008F37B8">
              <w:rPr>
                <w:rFonts w:ascii="Arial" w:eastAsia="Times New Roman" w:hAnsi="Arial" w:cs="Arial"/>
                <w:lang w:eastAsia="ru-RU"/>
              </w:rPr>
              <w:t xml:space="preserve">(форма9) </w:t>
            </w:r>
            <w:r>
              <w:rPr>
                <w:rFonts w:ascii="Arial" w:eastAsia="Times New Roman" w:hAnsi="Arial" w:cs="Arial"/>
                <w:lang w:eastAsia="ru-RU"/>
              </w:rPr>
              <w:t xml:space="preserve">технических характеристик на 1 л., в 2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E01270" w:rsidRDefault="00E01270" w:rsidP="00E01270">
            <w:r w:rsidRPr="005E02D8">
              <w:rPr>
                <w:rFonts w:ascii="Arial" w:eastAsia="Times New Roman" w:hAnsi="Arial" w:cs="Arial"/>
                <w:lang w:eastAsia="ru-RU"/>
              </w:rPr>
              <w:lastRenderedPageBreak/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F33A63" w:rsidTr="005E02D8">
        <w:tc>
          <w:tcPr>
            <w:tcW w:w="622" w:type="dxa"/>
          </w:tcPr>
          <w:p w:rsidR="002D39BC" w:rsidRDefault="002D39BC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D39BC" w:rsidRDefault="002D39BC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D39BC" w:rsidRDefault="002D39BC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D39BC" w:rsidRDefault="002D39BC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D39BC" w:rsidRDefault="002D39BC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F33A63" w:rsidRDefault="00F33A63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F33A63" w:rsidRPr="004239A0" w:rsidRDefault="002D39BC" w:rsidP="004239A0">
            <w:pPr>
              <w:jc w:val="both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Вагон-дом столовая</w:t>
            </w:r>
          </w:p>
        </w:tc>
        <w:tc>
          <w:tcPr>
            <w:tcW w:w="1842" w:type="dxa"/>
            <w:vAlign w:val="center"/>
          </w:tcPr>
          <w:p w:rsidR="002D39BC" w:rsidRPr="00D44A4F" w:rsidRDefault="002D39BC" w:rsidP="002D39BC">
            <w:pPr>
              <w:pStyle w:val="a9"/>
              <w:ind w:left="175" w:hanging="283"/>
              <w:rPr>
                <w:szCs w:val="28"/>
              </w:rPr>
            </w:pPr>
            <w:proofErr w:type="gramStart"/>
            <w:r w:rsidRPr="00D44A4F">
              <w:rPr>
                <w:szCs w:val="28"/>
              </w:rPr>
              <w:t>Техническое  задание</w:t>
            </w:r>
            <w:proofErr w:type="gramEnd"/>
            <w:r>
              <w:rPr>
                <w:szCs w:val="28"/>
              </w:rPr>
              <w:t xml:space="preserve"> </w:t>
            </w:r>
            <w:r w:rsidRPr="00D44A4F">
              <w:rPr>
                <w:szCs w:val="28"/>
              </w:rPr>
              <w:t>на изготовление и поставку  «</w:t>
            </w:r>
            <w:r>
              <w:rPr>
                <w:szCs w:val="28"/>
              </w:rPr>
              <w:t>вагон-дома столовая</w:t>
            </w:r>
            <w:r w:rsidRPr="00D44A4F">
              <w:rPr>
                <w:szCs w:val="28"/>
              </w:rPr>
              <w:t>»</w:t>
            </w:r>
          </w:p>
          <w:p w:rsidR="00F33A63" w:rsidRPr="00D44A4F" w:rsidRDefault="00F33A63" w:rsidP="004239A0">
            <w:pPr>
              <w:pStyle w:val="a9"/>
              <w:ind w:left="175" w:hanging="283"/>
              <w:rPr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33A63" w:rsidRDefault="002D39BC" w:rsidP="00E01270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F33A63" w:rsidRDefault="002D39BC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1,00</w:t>
            </w:r>
          </w:p>
        </w:tc>
        <w:tc>
          <w:tcPr>
            <w:tcW w:w="1843" w:type="dxa"/>
          </w:tcPr>
          <w:p w:rsidR="002D39BC" w:rsidRPr="005E02D8" w:rsidRDefault="002D39BC" w:rsidP="002D39BC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Сравнительная таблица </w:t>
            </w:r>
            <w:r w:rsidR="008F37B8">
              <w:rPr>
                <w:rFonts w:ascii="Arial" w:eastAsia="Times New Roman" w:hAnsi="Arial" w:cs="Arial"/>
                <w:lang w:eastAsia="ru-RU"/>
              </w:rPr>
              <w:t xml:space="preserve">(форма10) </w:t>
            </w:r>
            <w:r>
              <w:rPr>
                <w:rFonts w:ascii="Arial" w:eastAsia="Times New Roman" w:hAnsi="Arial" w:cs="Arial"/>
                <w:lang w:eastAsia="ru-RU"/>
              </w:rPr>
              <w:t xml:space="preserve">технических характеристик на 1 л., в 2 </w:t>
            </w:r>
            <w:proofErr w:type="spellStart"/>
            <w:r>
              <w:rPr>
                <w:rFonts w:ascii="Arial" w:eastAsia="Times New Roman" w:hAnsi="Arial" w:cs="Arial"/>
                <w:lang w:eastAsia="ru-RU"/>
              </w:rPr>
              <w:t>экз</w:t>
            </w:r>
            <w:proofErr w:type="spellEnd"/>
            <w:r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F33A63" w:rsidRDefault="002D39BC" w:rsidP="002D39BC">
            <w:pPr>
              <w:rPr>
                <w:rFonts w:ascii="Arial" w:hAnsi="Arial" w:cs="Arial"/>
                <w:sz w:val="18"/>
                <w:szCs w:val="18"/>
              </w:rPr>
            </w:pPr>
            <w:r w:rsidRPr="005E02D8">
              <w:rPr>
                <w:rFonts w:ascii="Arial" w:eastAsia="Times New Roman" w:hAnsi="Arial" w:cs="Arial"/>
                <w:lang w:eastAsia="ru-RU"/>
              </w:rPr>
              <w:t>Техническая часть оферты</w:t>
            </w:r>
          </w:p>
        </w:tc>
        <w:tc>
          <w:tcPr>
            <w:tcW w:w="1147" w:type="dxa"/>
          </w:tcPr>
          <w:p w:rsidR="00F33A63" w:rsidRDefault="00F33A63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D39BC" w:rsidRDefault="002D39BC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D39BC" w:rsidRDefault="002D39BC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D39BC" w:rsidRDefault="002D39BC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D39BC" w:rsidRDefault="002D39BC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F33A63" w:rsidRDefault="00F33A63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5510C" w:rsidRPr="00C5510C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t>Товар должен иметь</w:t>
      </w:r>
      <w:r w:rsidR="00C5510C">
        <w:rPr>
          <w:rFonts w:ascii="Arial" w:hAnsi="Arial" w:cs="Arial"/>
          <w:kern w:val="28"/>
        </w:rPr>
        <w:t>:</w:t>
      </w:r>
    </w:p>
    <w:p w:rsidR="001401AE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>-</w:t>
      </w:r>
      <w:r w:rsidR="001401AE" w:rsidRPr="003A3362">
        <w:rPr>
          <w:rFonts w:ascii="Arial" w:hAnsi="Arial" w:cs="Arial"/>
          <w:kern w:val="28"/>
        </w:rPr>
        <w:t xml:space="preserve"> гарант</w:t>
      </w:r>
      <w:r w:rsidR="001401AE"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9A61DC" w:rsidRDefault="009A61D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ТУ на здание мобильное контейнерного типа.</w:t>
      </w:r>
    </w:p>
    <w:p w:rsid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сертификата соответствия на выпускаемую по ТУ продукцию.</w:t>
      </w:r>
    </w:p>
    <w:p w:rsidR="00C5510C" w:rsidRPr="00C5510C" w:rsidRDefault="00C5510C" w:rsidP="00C5510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lang w:eastAsia="ru-RU"/>
        </w:rPr>
        <w:t>- наличие санитарно-эпидемиологического заключения на продукцию по ТУ.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</w:t>
      </w:r>
      <w:r w:rsidRPr="003A3362">
        <w:rPr>
          <w:rFonts w:ascii="Arial" w:hAnsi="Arial" w:cs="Arial"/>
          <w:sz w:val="22"/>
          <w:szCs w:val="22"/>
        </w:rPr>
        <w:lastRenderedPageBreak/>
        <w:t>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1F74BA">
        <w:rPr>
          <w:rFonts w:ascii="Arial" w:eastAsia="Times New Roman" w:hAnsi="Arial" w:cs="Arial"/>
          <w:lang w:eastAsia="ru-RU"/>
        </w:rPr>
        <w:t>-РН</w:t>
      </w:r>
      <w:r w:rsidR="00510234">
        <w:rPr>
          <w:rFonts w:ascii="Arial" w:eastAsia="Times New Roman" w:hAnsi="Arial" w:cs="Arial"/>
          <w:lang w:eastAsia="ru-RU"/>
        </w:rPr>
        <w:t>-</w:t>
      </w:r>
      <w:r w:rsidR="00AF3CFB">
        <w:rPr>
          <w:rFonts w:ascii="Arial" w:eastAsia="Times New Roman" w:hAnsi="Arial" w:cs="Arial"/>
          <w:lang w:eastAsia="ru-RU"/>
        </w:rPr>
        <w:t>159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lastRenderedPageBreak/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A61DC" w:rsidRDefault="00095D35" w:rsidP="009A61D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</w:t>
      </w:r>
      <w:r w:rsidR="00371703">
        <w:rPr>
          <w:rFonts w:ascii="Arial" w:hAnsi="Arial" w:cs="Arial"/>
        </w:rPr>
        <w:t xml:space="preserve">не осуществляет реализацию МТР - </w:t>
      </w:r>
      <w:r w:rsidR="00BA4442" w:rsidRPr="00BA4442">
        <w:rPr>
          <w:rFonts w:ascii="Arial" w:hAnsi="Arial" w:cs="Arial"/>
        </w:rPr>
        <w:t xml:space="preserve">с опытом работы </w:t>
      </w:r>
      <w:r w:rsidR="009A61DC">
        <w:rPr>
          <w:rFonts w:ascii="Arial" w:hAnsi="Arial" w:cs="Arial"/>
        </w:rPr>
        <w:t xml:space="preserve">не менее 3 лет. </w:t>
      </w:r>
      <w:proofErr w:type="gramStart"/>
      <w:r w:rsidR="009A61DC" w:rsidRPr="00BA4442">
        <w:rPr>
          <w:rFonts w:ascii="Arial" w:hAnsi="Arial" w:cs="Arial"/>
        </w:rPr>
        <w:t>Контраген</w:t>
      </w:r>
      <w:r w:rsidR="009A61DC">
        <w:rPr>
          <w:rFonts w:ascii="Arial" w:hAnsi="Arial" w:cs="Arial"/>
        </w:rPr>
        <w:t>ты</w:t>
      </w:r>
      <w:proofErr w:type="gramEnd"/>
      <w:r w:rsidR="009A61DC">
        <w:rPr>
          <w:rFonts w:ascii="Arial" w:hAnsi="Arial" w:cs="Arial"/>
        </w:rPr>
        <w:t xml:space="preserve"> являющиеся торговыми домами </w:t>
      </w:r>
      <w:r w:rsidR="009A61DC" w:rsidRPr="00BA4442">
        <w:rPr>
          <w:rFonts w:ascii="Arial" w:hAnsi="Arial" w:cs="Arial"/>
        </w:rPr>
        <w:t>должны предоставить надлежащим образом оформленные доку</w:t>
      </w:r>
      <w:r w:rsidR="009A61DC">
        <w:rPr>
          <w:rFonts w:ascii="Arial" w:hAnsi="Arial" w:cs="Arial"/>
        </w:rPr>
        <w:t>менты, подтверждающие их статус (письмо от производителя).</w:t>
      </w:r>
    </w:p>
    <w:p w:rsidR="009A61DC" w:rsidRDefault="009A61DC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371703">
        <w:rPr>
          <w:rFonts w:ascii="Arial" w:hAnsi="Arial" w:cs="Arial"/>
        </w:rPr>
        <w:t xml:space="preserve">производство не менее 30 зданий в год (справка о выполненных объемах изготовления зданий контейнерного типа за 2012-2015гг. с подписью и печатью). </w:t>
      </w:r>
      <w:r w:rsidR="00BA4442" w:rsidRPr="00BA4442">
        <w:rPr>
          <w:rFonts w:ascii="Arial" w:hAnsi="Arial" w:cs="Arial"/>
        </w:rPr>
        <w:t xml:space="preserve"> </w:t>
      </w:r>
    </w:p>
    <w:p w:rsidR="00371703" w:rsidRDefault="00371703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Участник обязуется изготовить и поставит</w:t>
      </w:r>
      <w:r w:rsidR="00AF3CFB">
        <w:rPr>
          <w:rFonts w:ascii="Arial" w:hAnsi="Arial" w:cs="Arial"/>
        </w:rPr>
        <w:t xml:space="preserve">ь </w:t>
      </w:r>
      <w:proofErr w:type="gramStart"/>
      <w:r w:rsidR="00AF3CFB">
        <w:rPr>
          <w:rFonts w:ascii="Arial" w:hAnsi="Arial" w:cs="Arial"/>
        </w:rPr>
        <w:t xml:space="preserve">МТР </w:t>
      </w:r>
      <w:r w:rsidR="00CB0C47">
        <w:rPr>
          <w:rFonts w:ascii="Arial" w:hAnsi="Arial" w:cs="Arial"/>
        </w:rPr>
        <w:t xml:space="preserve"> </w:t>
      </w:r>
      <w:bookmarkStart w:id="0" w:name="_GoBack"/>
      <w:bookmarkEnd w:id="0"/>
      <w:r w:rsidR="00AF3CFB">
        <w:rPr>
          <w:rFonts w:ascii="Arial" w:hAnsi="Arial" w:cs="Arial"/>
        </w:rPr>
        <w:t>не</w:t>
      </w:r>
      <w:proofErr w:type="gramEnd"/>
      <w:r w:rsidR="00AF3CFB">
        <w:rPr>
          <w:rFonts w:ascii="Arial" w:hAnsi="Arial" w:cs="Arial"/>
        </w:rPr>
        <w:t xml:space="preserve"> позднее 15 Июня</w:t>
      </w:r>
      <w:r>
        <w:rPr>
          <w:rFonts w:ascii="Arial" w:hAnsi="Arial" w:cs="Arial"/>
        </w:rPr>
        <w:t xml:space="preserve"> 2016г. – предоставить письмо согласие за подписью руководителя, печать.</w:t>
      </w:r>
    </w:p>
    <w:p w:rsidR="00371703" w:rsidRDefault="00371703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• </w:t>
      </w:r>
      <w:r w:rsidR="00543C9E">
        <w:rPr>
          <w:rFonts w:ascii="Arial" w:hAnsi="Arial" w:cs="Arial"/>
        </w:rPr>
        <w:t>Согласие Участника с условиями и требованиями Технического задания –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со схемой планировки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на проведение аудита и приемки МТР - предоставить письмо согласие за подписью руководителя, печать.</w:t>
      </w:r>
    </w:p>
    <w:p w:rsidR="00543C9E" w:rsidRDefault="00543C9E" w:rsidP="00543C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• Согласие Участника в 10-дневный срок разработать и согласовать РД с Заказчиком - предоставить письмо согласие за подписью руководителя, печать.</w:t>
      </w:r>
    </w:p>
    <w:p w:rsidR="003358D7" w:rsidRPr="00543C9E" w:rsidRDefault="003358D7" w:rsidP="00BA4442">
      <w:pPr>
        <w:jc w:val="both"/>
        <w:rPr>
          <w:rFonts w:ascii="Arial" w:hAnsi="Arial" w:cs="Arial"/>
          <w:b/>
          <w:u w:val="single"/>
        </w:rPr>
      </w:pPr>
      <w:r w:rsidRPr="00543C9E">
        <w:rPr>
          <w:rFonts w:ascii="Arial" w:hAnsi="Arial" w:cs="Arial"/>
          <w:b/>
          <w:u w:val="single"/>
        </w:rPr>
        <w:t>К поставке МТР посредники не допускаются.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543C9E">
        <w:rPr>
          <w:rFonts w:ascii="Arial" w:hAnsi="Arial" w:cs="Arial"/>
        </w:rPr>
        <w:t xml:space="preserve"> – справка за подписью руководителя, печать.</w:t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hAnsi="Arial" w:cs="Arial"/>
        </w:rPr>
        <w:tab/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AF3CFB">
      <w:pgSz w:w="11906" w:h="16838"/>
      <w:pgMar w:top="709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95D35"/>
    <w:rsid w:val="000D040A"/>
    <w:rsid w:val="000D6159"/>
    <w:rsid w:val="001401AE"/>
    <w:rsid w:val="00153F97"/>
    <w:rsid w:val="00180705"/>
    <w:rsid w:val="001E3FF0"/>
    <w:rsid w:val="001F74BA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D39BC"/>
    <w:rsid w:val="002D4BDB"/>
    <w:rsid w:val="002E45BC"/>
    <w:rsid w:val="00307E40"/>
    <w:rsid w:val="00314E65"/>
    <w:rsid w:val="003358D7"/>
    <w:rsid w:val="00335A4A"/>
    <w:rsid w:val="003423CA"/>
    <w:rsid w:val="00355A96"/>
    <w:rsid w:val="00371703"/>
    <w:rsid w:val="003A2F1D"/>
    <w:rsid w:val="003A5B99"/>
    <w:rsid w:val="003B5279"/>
    <w:rsid w:val="003C300A"/>
    <w:rsid w:val="003D2274"/>
    <w:rsid w:val="003D413D"/>
    <w:rsid w:val="00401E5E"/>
    <w:rsid w:val="00407A70"/>
    <w:rsid w:val="004239A0"/>
    <w:rsid w:val="00440134"/>
    <w:rsid w:val="00467037"/>
    <w:rsid w:val="004927AD"/>
    <w:rsid w:val="0049353C"/>
    <w:rsid w:val="004A3DF3"/>
    <w:rsid w:val="004A758D"/>
    <w:rsid w:val="004C536D"/>
    <w:rsid w:val="004E49AC"/>
    <w:rsid w:val="00504F73"/>
    <w:rsid w:val="00510234"/>
    <w:rsid w:val="00521D9F"/>
    <w:rsid w:val="005410EC"/>
    <w:rsid w:val="00541C05"/>
    <w:rsid w:val="00543C9E"/>
    <w:rsid w:val="0055240D"/>
    <w:rsid w:val="005D1E38"/>
    <w:rsid w:val="005D7895"/>
    <w:rsid w:val="005E02D8"/>
    <w:rsid w:val="005E6E01"/>
    <w:rsid w:val="00662BAE"/>
    <w:rsid w:val="00666C9F"/>
    <w:rsid w:val="00670D7D"/>
    <w:rsid w:val="006F0298"/>
    <w:rsid w:val="007276EA"/>
    <w:rsid w:val="00767608"/>
    <w:rsid w:val="00841682"/>
    <w:rsid w:val="0084521B"/>
    <w:rsid w:val="00883B40"/>
    <w:rsid w:val="00897DBF"/>
    <w:rsid w:val="008A0221"/>
    <w:rsid w:val="008A292E"/>
    <w:rsid w:val="008A5C12"/>
    <w:rsid w:val="008B2922"/>
    <w:rsid w:val="008E3876"/>
    <w:rsid w:val="008F37B8"/>
    <w:rsid w:val="00925EDB"/>
    <w:rsid w:val="00932BDD"/>
    <w:rsid w:val="009A61DC"/>
    <w:rsid w:val="009C4154"/>
    <w:rsid w:val="009F3243"/>
    <w:rsid w:val="009F36A9"/>
    <w:rsid w:val="009F781F"/>
    <w:rsid w:val="00AC7AB7"/>
    <w:rsid w:val="00AF3CFB"/>
    <w:rsid w:val="00AF624E"/>
    <w:rsid w:val="00B5134E"/>
    <w:rsid w:val="00B5247A"/>
    <w:rsid w:val="00B64F29"/>
    <w:rsid w:val="00BA23BE"/>
    <w:rsid w:val="00BA4442"/>
    <w:rsid w:val="00BF2FFF"/>
    <w:rsid w:val="00C360CD"/>
    <w:rsid w:val="00C37E4D"/>
    <w:rsid w:val="00C52B98"/>
    <w:rsid w:val="00C5510C"/>
    <w:rsid w:val="00C70D52"/>
    <w:rsid w:val="00CB0C47"/>
    <w:rsid w:val="00CD003C"/>
    <w:rsid w:val="00CE4ADF"/>
    <w:rsid w:val="00D310FD"/>
    <w:rsid w:val="00D44A4F"/>
    <w:rsid w:val="00D62C32"/>
    <w:rsid w:val="00DA479E"/>
    <w:rsid w:val="00E01270"/>
    <w:rsid w:val="00E6223B"/>
    <w:rsid w:val="00EC67E5"/>
    <w:rsid w:val="00F1371A"/>
    <w:rsid w:val="00F25860"/>
    <w:rsid w:val="00F33A63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  <w:style w:type="paragraph" w:customStyle="1" w:styleId="Default">
    <w:name w:val="Default"/>
    <w:rsid w:val="003C30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239A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2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4EB70-2F90-4D21-B27B-75F73D8F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91</cp:revision>
  <cp:lastPrinted>2015-10-28T08:24:00Z</cp:lastPrinted>
  <dcterms:created xsi:type="dcterms:W3CDTF">2015-10-08T04:21:00Z</dcterms:created>
  <dcterms:modified xsi:type="dcterms:W3CDTF">2016-03-21T03:22:00Z</dcterms:modified>
</cp:coreProperties>
</file>